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BB60" w14:textId="77777777" w:rsidR="00CB292D" w:rsidRPr="00CB292D" w:rsidRDefault="00CB292D" w:rsidP="00CB292D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>West Huntspill Parish Council</w:t>
      </w:r>
    </w:p>
    <w:p w14:paraId="64645A90" w14:textId="77777777" w:rsidR="00CB292D" w:rsidRPr="00CB292D" w:rsidRDefault="00CB292D" w:rsidP="00CB292D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Minutes of the Parish Council Meeting</w:t>
      </w:r>
    </w:p>
    <w:p w14:paraId="26F9523B" w14:textId="77777777" w:rsidR="00CB292D" w:rsidRPr="00CB292D" w:rsidRDefault="00CB292D" w:rsidP="00CB292D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Held on </w:t>
      </w: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Monday 11 February 2026 at 7.00 pm</w:t>
      </w:r>
    </w:p>
    <w:p w14:paraId="45D4737B" w14:textId="77777777" w:rsidR="00CB292D" w:rsidRPr="00CB292D" w:rsidRDefault="00CB292D" w:rsidP="00CB292D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Balliol Hall, Church Road, West Huntspill</w:t>
      </w:r>
    </w:p>
    <w:p w14:paraId="025F0B8E" w14:textId="5658AF5E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32A46C2" w14:textId="5A8853B6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Present</w:t>
      </w:r>
      <w:r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Cllr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Wakefield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(Chair)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Clapp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Shaw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&amp;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Saunders</w:t>
      </w:r>
    </w:p>
    <w:p w14:paraId="07E940B2" w14:textId="59412F93" w:rsid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County Councillor: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Healey</w:t>
      </w:r>
    </w:p>
    <w:p w14:paraId="7917E3DB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Clerk: </w:t>
      </w: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Mrs Alex Harris</w:t>
      </w:r>
    </w:p>
    <w:p w14:paraId="599674D9" w14:textId="1303AE9A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Members of the public: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Mr and Mrs Watson (Swell Close) and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three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resident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from Ilex House.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Ms Lisa Rasch (Neighbourhood Planning consultant) Ms Chloe Meredith (Alstone).</w:t>
      </w:r>
    </w:p>
    <w:p w14:paraId="7C0D8D62" w14:textId="77777777" w:rsidR="00CB292D" w:rsidRPr="00CB292D" w:rsidRDefault="00FB61FC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 w14:anchorId="5CD9943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F5DFAA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1. Apologies for Absence</w:t>
      </w:r>
    </w:p>
    <w:p w14:paraId="6BEED5D3" w14:textId="2FB07692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Apologies were received from Cllr Wilks and Cllr Higgs.</w:t>
      </w:r>
    </w:p>
    <w:p w14:paraId="1327EE24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Roger Keen noted no apologies.</w:t>
      </w:r>
    </w:p>
    <w:p w14:paraId="38CD3E51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2. Declarations of Interest and Dispensations</w:t>
      </w:r>
    </w:p>
    <w:p w14:paraId="0A2BDECF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No declarations of interest were made.</w:t>
      </w:r>
    </w:p>
    <w:p w14:paraId="7B8FC369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3. Approval of Minutes and Clerk’s Report</w:t>
      </w:r>
    </w:p>
    <w:p w14:paraId="1E2D4EE3" w14:textId="60EE1BEB" w:rsidR="00CB292D" w:rsidRDefault="00CB292D" w:rsidP="00CB292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Approval of Minutes – 12 January 2026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Proposed: Cllr Saunders &amp;Seconded: Cllr Clapp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- All agreed</w:t>
      </w:r>
    </w:p>
    <w:p w14:paraId="42085660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Resolved: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minutes were approved.</w:t>
      </w:r>
    </w:p>
    <w:p w14:paraId="3304CA19" w14:textId="00809C05" w:rsidR="00CB292D" w:rsidRPr="00CB292D" w:rsidRDefault="00CB292D" w:rsidP="00CB292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Approval of Clerk’s Report: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Proposed: Cllr Clapp &amp; Seconded: Cllr Shaw</w:t>
      </w:r>
    </w:p>
    <w:p w14:paraId="31EBC11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Resolved: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Clerk’s Report was approved.</w:t>
      </w:r>
    </w:p>
    <w:p w14:paraId="1BA2C089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4. Matters Arising</w:t>
      </w:r>
    </w:p>
    <w:p w14:paraId="0028896A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There were no matters arising not already included on the agenda.</w:t>
      </w:r>
    </w:p>
    <w:p w14:paraId="2E2C6374" w14:textId="2B79EC25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7F0189A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lastRenderedPageBreak/>
        <w:t>5. Public Participation</w:t>
      </w:r>
    </w:p>
    <w:p w14:paraId="28AB309B" w14:textId="0DD6785C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Residents from Ilex House raised concerns regarding damage to vehicles at Swell Close.</w:t>
      </w:r>
    </w:p>
    <w:p w14:paraId="70E4EFA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Residents stated that:</w:t>
      </w:r>
    </w:p>
    <w:p w14:paraId="19CB0329" w14:textId="4FD437CC" w:rsidR="00CB292D" w:rsidRPr="00CB292D" w:rsidRDefault="00CB292D" w:rsidP="00CB29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Several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vehicles have been scratched or damaged.</w:t>
      </w:r>
    </w:p>
    <w:p w14:paraId="1C44EA6D" w14:textId="77777777" w:rsidR="00CB292D" w:rsidRPr="00CB292D" w:rsidRDefault="00CB292D" w:rsidP="00CB29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Some incidents may have occurred during recent roadworks when parking arrangements were disrupted.</w:t>
      </w:r>
    </w:p>
    <w:p w14:paraId="1AE229B9" w14:textId="77777777" w:rsidR="00CB292D" w:rsidRPr="00CB292D" w:rsidRDefault="00CB292D" w:rsidP="00CB29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Bricks, notes and scratches had been reported on cars in the area.</w:t>
      </w:r>
    </w:p>
    <w:p w14:paraId="716754AD" w14:textId="77777777" w:rsidR="00CB292D" w:rsidRPr="00CB292D" w:rsidRDefault="00CB292D" w:rsidP="00CB292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Police have been informed.</w:t>
      </w:r>
    </w:p>
    <w:p w14:paraId="3ED36DE7" w14:textId="64C4293F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Residents of Swell Close asked whether yellow lines could be installed to reduce parking congestion.</w:t>
      </w:r>
    </w:p>
    <w:p w14:paraId="460D0E54" w14:textId="39D05DD0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 was also noted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that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some residents have begun installing doorbell cameras to monitor activity.</w:t>
      </w:r>
    </w:p>
    <w:p w14:paraId="50713883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 council agreed the issue would remain an agenda item for monitoring.</w:t>
      </w:r>
    </w:p>
    <w:p w14:paraId="524E9344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6. Planning</w:t>
      </w:r>
    </w:p>
    <w:p w14:paraId="2EC72110" w14:textId="77777777" w:rsidR="00CB292D" w:rsidRPr="00CB292D" w:rsidRDefault="00CB292D" w:rsidP="00CB292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Planning Application 52/26/00001</w:t>
      </w:r>
    </w:p>
    <w:p w14:paraId="0F74E7B5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Applicant: Ms R Easterbrook</w:t>
      </w:r>
    </w:p>
    <w:p w14:paraId="21D1202E" w14:textId="2F1B8549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Location: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6 Greenwood Close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West Huntspill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Highbridge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Somerset</w:t>
      </w:r>
    </w:p>
    <w:p w14:paraId="30BBBFC0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Proposal:</w:t>
      </w:r>
    </w:p>
    <w:p w14:paraId="2DB7F674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Proposed carport marginally exceeding permitted development floor area, including a 1.1m infill extension and alterations to the front door and garage openings.</w:t>
      </w:r>
    </w:p>
    <w:p w14:paraId="2E520E25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Resolved:</w:t>
      </w:r>
    </w:p>
    <w:p w14:paraId="1CF57FB4" w14:textId="77777777" w:rsid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The Parish Council had no objections or observations.</w:t>
      </w:r>
    </w:p>
    <w:p w14:paraId="61F34A97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1B88E7F5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7. Speed Indicator Device (SID) Update</w:t>
      </w:r>
    </w:p>
    <w:p w14:paraId="5D698F40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 SID installation was reported as having a positive impact on vehicle speeds.</w:t>
      </w:r>
    </w:p>
    <w:p w14:paraId="3E26DB64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It was noted that:</w:t>
      </w:r>
    </w:p>
    <w:p w14:paraId="73BB5CC6" w14:textId="77777777" w:rsidR="00CB292D" w:rsidRPr="00CB292D" w:rsidRDefault="00CB292D" w:rsidP="00CB292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Lamp post 3 requires a SID mounting location.</w:t>
      </w:r>
    </w:p>
    <w:p w14:paraId="75E302C6" w14:textId="77777777" w:rsidR="00CB292D" w:rsidRPr="00CB292D" w:rsidRDefault="00CB292D" w:rsidP="00CB292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Additional mounting points may be required in the future.</w:t>
      </w:r>
    </w:p>
    <w:p w14:paraId="74EDB6CD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lastRenderedPageBreak/>
        <w:t>8. War Memorial Ground and Cricket Club</w:t>
      </w:r>
    </w:p>
    <w:p w14:paraId="5E8ADA5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FE75630" w14:textId="34525815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water leak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at the ground is currently being investigated. It has been reported to Wessex Water.</w:t>
      </w:r>
    </w:p>
    <w:p w14:paraId="54CCEEEA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This issue will be monitored and further updates provided when available.</w:t>
      </w:r>
    </w:p>
    <w:p w14:paraId="0BB48D95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9. Ilex Park</w:t>
      </w:r>
    </w:p>
    <w:p w14:paraId="5D1345D4" w14:textId="22C965D9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Cllr </w:t>
      </w:r>
      <w:r w:rsidR="008A22FF"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Fiddes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provided an update:</w:t>
      </w:r>
    </w:p>
    <w:p w14:paraId="476ABB52" w14:textId="77777777" w:rsidR="00CB292D" w:rsidRPr="00CB292D" w:rsidRDefault="00CB292D" w:rsidP="00CB292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Plum trees and bushes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require maintenance.</w:t>
      </w:r>
    </w:p>
    <w:p w14:paraId="64A10271" w14:textId="77777777" w:rsidR="00CB292D" w:rsidRPr="00CB292D" w:rsidRDefault="00CB292D" w:rsidP="00CB292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GB Leisure inspection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scheduled for </w:t>
      </w: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June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FE79819" w14:textId="54F7C454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C2B1E7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10. Swell Close Parking</w:t>
      </w:r>
    </w:p>
    <w:p w14:paraId="3B3D9370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Concerns regarding parking and road markings were discussed.</w:t>
      </w:r>
    </w:p>
    <w:p w14:paraId="7ED3889A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It was agreed that the Clerk will email Cllr Mark Healey regarding the possibility of yellow lines at the junction.</w:t>
      </w:r>
    </w:p>
    <w:p w14:paraId="510A7E9A" w14:textId="1D8F96F2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11. Allotments</w:t>
      </w:r>
    </w:p>
    <w:p w14:paraId="1AA7A88C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No issues were reported.</w:t>
      </w:r>
    </w:p>
    <w:p w14:paraId="05F10F18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12. Common, Trees, Footpaths and Green Areas</w:t>
      </w:r>
    </w:p>
    <w:p w14:paraId="2FF5C373" w14:textId="2398E655" w:rsidR="00CB292D" w:rsidRPr="008A22FF" w:rsidRDefault="00CB292D" w:rsidP="00CB292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 stone path gate repair has been reported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Rights of Way</w:t>
      </w:r>
    </w:p>
    <w:p w14:paraId="2E339CC9" w14:textId="0993E7C5" w:rsidR="008A22FF" w:rsidRPr="00CB292D" w:rsidRDefault="008A22FF" w:rsidP="00CB292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>Common looks good following boundary cut back.</w:t>
      </w:r>
    </w:p>
    <w:p w14:paraId="7D8B4FB4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13. Village and Neighbourhood Plan</w:t>
      </w:r>
    </w:p>
    <w:p w14:paraId="42A6DF17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Councillors discussed the potential development of a Neighbourhood Plan.</w:t>
      </w:r>
    </w:p>
    <w:p w14:paraId="41803EE6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Points noted:</w:t>
      </w:r>
    </w:p>
    <w:p w14:paraId="6FF9E2DB" w14:textId="77777777" w:rsidR="00CB292D" w:rsidRPr="00CB292D" w:rsidRDefault="00CB292D" w:rsidP="00CB292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 village currently has a Village Plan (2016).</w:t>
      </w:r>
    </w:p>
    <w:p w14:paraId="6080DB93" w14:textId="77777777" w:rsidR="00CB292D" w:rsidRPr="00CB292D" w:rsidRDefault="00CB292D" w:rsidP="00CB292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 Neighbourhood Plan could provide:</w:t>
      </w:r>
    </w:p>
    <w:p w14:paraId="4A748585" w14:textId="77777777" w:rsidR="00CB292D" w:rsidRPr="00CB292D" w:rsidRDefault="00CB292D" w:rsidP="00CB292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Additional planning protection</w:t>
      </w:r>
    </w:p>
    <w:p w14:paraId="73332777" w14:textId="77777777" w:rsidR="00CB292D" w:rsidRPr="00CB292D" w:rsidRDefault="00CB292D" w:rsidP="00CB292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Support for heritage assets and protected areas</w:t>
      </w:r>
    </w:p>
    <w:p w14:paraId="0C7DEC81" w14:textId="77777777" w:rsidR="00CB292D" w:rsidRPr="00CB292D" w:rsidRDefault="00CB292D" w:rsidP="00CB292D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Stronger influence over development decisions.</w:t>
      </w:r>
    </w:p>
    <w:p w14:paraId="55E6D678" w14:textId="77777777" w:rsidR="00CB292D" w:rsidRPr="00CB292D" w:rsidRDefault="00CB292D" w:rsidP="00CB292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Community Infrastructure Levy (CIL) funding may be used to support the process.</w:t>
      </w:r>
    </w:p>
    <w:p w14:paraId="13BEAFFC" w14:textId="77777777" w:rsidR="00CB292D" w:rsidRPr="00CB292D" w:rsidRDefault="00CB292D" w:rsidP="00CB292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Grant funding may be available.</w:t>
      </w:r>
    </w:p>
    <w:p w14:paraId="157209BA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EBDA5E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Further information will be gathered before progressing.</w:t>
      </w:r>
    </w:p>
    <w:p w14:paraId="3D253206" w14:textId="65268D8C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FCDCE8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14. Highways and Local Community Network (LCN)</w:t>
      </w:r>
    </w:p>
    <w:p w14:paraId="2BC698EF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There were no updates.</w:t>
      </w:r>
    </w:p>
    <w:p w14:paraId="1A242635" w14:textId="26F3B708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It was noted Cllr J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ohn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Wil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>ks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unwell.</w:t>
      </w:r>
    </w:p>
    <w:p w14:paraId="77DA8B01" w14:textId="6EC17190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61397B5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15. Parish Projects</w:t>
      </w:r>
    </w:p>
    <w:p w14:paraId="56602DD0" w14:textId="38325E50" w:rsidR="00CB292D" w:rsidRPr="00CB292D" w:rsidRDefault="00CB292D" w:rsidP="008A22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Clean Sweep 2026</w:t>
      </w:r>
      <w:r w:rsidR="008A22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Scheduled for </w:t>
      </w: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28 March 2026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2CA5E8D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75F2C04" w14:textId="25414C2E" w:rsidR="00CB292D" w:rsidRPr="00CB292D" w:rsidRDefault="00CB292D" w:rsidP="008A22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Art Trail</w:t>
      </w:r>
      <w:r w:rsidR="008A22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Clapp reported:</w:t>
      </w:r>
    </w:p>
    <w:p w14:paraId="49288087" w14:textId="76693D2C" w:rsidR="00CB292D" w:rsidRPr="00CB292D" w:rsidRDefault="00CB292D" w:rsidP="00CB292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Space </w:t>
      </w:r>
      <w:r w:rsid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needs to be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identified </w:t>
      </w:r>
      <w:r w:rsid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with the help of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local artist Debbie Nuthall.</w:t>
      </w:r>
    </w:p>
    <w:p w14:paraId="31D7842D" w14:textId="77777777" w:rsidR="00CB292D" w:rsidRPr="00CB292D" w:rsidRDefault="00CB292D" w:rsidP="00CB292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 meeting will be held to discuss next steps.</w:t>
      </w:r>
    </w:p>
    <w:p w14:paraId="33F6709D" w14:textId="77777777" w:rsidR="00CB292D" w:rsidRPr="00CB292D" w:rsidRDefault="00CB292D" w:rsidP="00CB292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 map of high-traffic areas is being considered for artwork locations.</w:t>
      </w:r>
    </w:p>
    <w:p w14:paraId="104B0EB4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u w:val="single"/>
          <w:lang w:eastAsia="en-GB"/>
          <w14:ligatures w14:val="none"/>
        </w:rPr>
      </w:pPr>
    </w:p>
    <w:p w14:paraId="55CE7A18" w14:textId="752A7D11" w:rsidR="00CB292D" w:rsidRPr="00CB292D" w:rsidRDefault="00CB292D" w:rsidP="008A22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Common Map</w:t>
      </w:r>
      <w:r w:rsidR="008A22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 new map of the Common is planned for Spring 2026.</w:t>
      </w:r>
    </w:p>
    <w:p w14:paraId="6D2ECFDF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989F8E2" w14:textId="716572F5" w:rsidR="00CB292D" w:rsidRPr="00CB292D" w:rsidRDefault="00CB292D" w:rsidP="008A22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A-Frame Sign</w:t>
      </w:r>
      <w:r w:rsidR="008A22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Steve 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>from Arien Signs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could 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prepare draft drawings using </w:t>
      </w:r>
      <w:r w:rsidR="008A22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8A22FF" w:rsidRPr="008A22FF">
        <w:rPr>
          <w:rFonts w:ascii="Calibri" w:eastAsia="Times New Roman" w:hAnsi="Calibri" w:cs="Calibri"/>
          <w:kern w:val="0"/>
          <w:lang w:eastAsia="en-GB"/>
          <w14:ligatures w14:val="none"/>
        </w:rPr>
        <w:t>design form Shercraft.</w:t>
      </w:r>
    </w:p>
    <w:p w14:paraId="69D0B877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 Clerk will discuss further development with Steve.</w:t>
      </w:r>
    </w:p>
    <w:p w14:paraId="074198E8" w14:textId="46F55307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A93B06E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16. CIL Spending Plan</w:t>
      </w:r>
    </w:p>
    <w:p w14:paraId="68C37F4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Councillors discussed potential uses of CIL funds, including:</w:t>
      </w:r>
    </w:p>
    <w:p w14:paraId="2EF6EC16" w14:textId="77777777" w:rsidR="00CB292D" w:rsidRPr="00CB292D" w:rsidRDefault="00CB292D" w:rsidP="00CB292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Footpath improvements</w:t>
      </w:r>
    </w:p>
    <w:p w14:paraId="51CBD64B" w14:textId="77777777" w:rsidR="00CB292D" w:rsidRPr="00CB292D" w:rsidRDefault="00CB292D" w:rsidP="00CB292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Public area enhancements</w:t>
      </w:r>
    </w:p>
    <w:p w14:paraId="13E8CDF8" w14:textId="77777777" w:rsidR="00CB292D" w:rsidRPr="00CB292D" w:rsidRDefault="00CB292D" w:rsidP="00CB292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Community infrastructure</w:t>
      </w:r>
    </w:p>
    <w:p w14:paraId="65326AF3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3DCD8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Further proposals will be brought to future meetings.</w:t>
      </w:r>
    </w:p>
    <w:p w14:paraId="1002D1C5" w14:textId="5BF826AD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36339A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17. Updates on Issues and Developments</w:t>
      </w:r>
    </w:p>
    <w:p w14:paraId="5A6C68B8" w14:textId="77777777" w:rsidR="00CB292D" w:rsidRPr="00CB292D" w:rsidRDefault="00CB292D" w:rsidP="00CB292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Alstone</w:t>
      </w:r>
    </w:p>
    <w:p w14:paraId="1B701078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Cllr Chloe Meredith provided an update regarding ongoing planning issues and heritage considerations in the Alstone area.</w:t>
      </w:r>
    </w:p>
    <w:p w14:paraId="35348F41" w14:textId="47DE0896" w:rsidR="00CB292D" w:rsidRPr="00CB292D" w:rsidRDefault="00CB292D" w:rsidP="00CB292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C688B47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18. Finance</w:t>
      </w:r>
    </w:p>
    <w:p w14:paraId="2CE0D97D" w14:textId="77777777" w:rsidR="00CB292D" w:rsidRPr="00CB292D" w:rsidRDefault="00CB292D" w:rsidP="00CB292D">
      <w:pPr>
        <w:pStyle w:val="p1"/>
        <w:rPr>
          <w:rFonts w:ascii="Calibri" w:hAnsi="Calibri" w:cs="Calibri"/>
        </w:rPr>
      </w:pPr>
      <w:r w:rsidRPr="00CB292D">
        <w:rPr>
          <w:rFonts w:ascii="Calibri" w:hAnsi="Calibri" w:cs="Calibri"/>
        </w:rPr>
        <w:t>The following payments were approved: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410"/>
      </w:tblGrid>
      <w:tr w:rsidR="00CB292D" w:rsidRPr="00CB292D" w14:paraId="43116706" w14:textId="77777777" w:rsidTr="008A22FF">
        <w:trPr>
          <w:tblHeader/>
          <w:tblCellSpacing w:w="15" w:type="dxa"/>
        </w:trPr>
        <w:tc>
          <w:tcPr>
            <w:tcW w:w="7326" w:type="dxa"/>
            <w:vAlign w:val="center"/>
            <w:hideMark/>
          </w:tcPr>
          <w:p w14:paraId="2663C176" w14:textId="2BFC3E35" w:rsidR="00CB292D" w:rsidRPr="00CB292D" w:rsidRDefault="008A22FF" w:rsidP="00CB292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</w:t>
            </w:r>
            <w:r w:rsidR="00CB292D" w:rsidRPr="00CB292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ayment</w:t>
            </w:r>
          </w:p>
        </w:tc>
        <w:tc>
          <w:tcPr>
            <w:tcW w:w="2365" w:type="dxa"/>
            <w:vAlign w:val="center"/>
            <w:hideMark/>
          </w:tcPr>
          <w:p w14:paraId="5C019080" w14:textId="77777777" w:rsidR="00CB292D" w:rsidRPr="00CB292D" w:rsidRDefault="00CB292D" w:rsidP="00CB292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Amount</w:t>
            </w:r>
          </w:p>
        </w:tc>
      </w:tr>
      <w:tr w:rsidR="00CB292D" w:rsidRPr="00CB292D" w14:paraId="1CAA550B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0DAA39EF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Clerk Salary – Mrs Alex Harris</w:t>
            </w:r>
          </w:p>
        </w:tc>
        <w:tc>
          <w:tcPr>
            <w:tcW w:w="2365" w:type="dxa"/>
            <w:vAlign w:val="center"/>
            <w:hideMark/>
          </w:tcPr>
          <w:p w14:paraId="567D36C0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£734.39</w:t>
            </w:r>
          </w:p>
        </w:tc>
      </w:tr>
      <w:tr w:rsidR="00CB292D" w:rsidRPr="00CB292D" w14:paraId="45617704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4D8D530C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Clerk Expenses</w:t>
            </w:r>
          </w:p>
        </w:tc>
        <w:tc>
          <w:tcPr>
            <w:tcW w:w="2365" w:type="dxa"/>
            <w:vAlign w:val="center"/>
            <w:hideMark/>
          </w:tcPr>
          <w:p w14:paraId="41B7DB36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£65.96</w:t>
            </w:r>
          </w:p>
        </w:tc>
      </w:tr>
      <w:tr w:rsidR="00CB292D" w:rsidRPr="00CB292D" w14:paraId="1A4FAC57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471FAA78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Scribe Accounting Package</w:t>
            </w:r>
          </w:p>
        </w:tc>
        <w:tc>
          <w:tcPr>
            <w:tcW w:w="2365" w:type="dxa"/>
            <w:vAlign w:val="center"/>
            <w:hideMark/>
          </w:tcPr>
          <w:p w14:paraId="24DBAB84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£44.40</w:t>
            </w:r>
          </w:p>
        </w:tc>
      </w:tr>
      <w:tr w:rsidR="00CB292D" w:rsidRPr="00CB292D" w14:paraId="0F4A1037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7D9340B8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Somerset Council – Post installation of SID</w:t>
            </w:r>
          </w:p>
        </w:tc>
        <w:tc>
          <w:tcPr>
            <w:tcW w:w="2365" w:type="dxa"/>
            <w:vAlign w:val="center"/>
            <w:hideMark/>
          </w:tcPr>
          <w:p w14:paraId="1526DF1D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£600.00</w:t>
            </w:r>
          </w:p>
        </w:tc>
      </w:tr>
      <w:tr w:rsidR="00CB292D" w:rsidRPr="00CB292D" w14:paraId="3697E1E7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275CB5B2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Somerset Council – Dog bin emptying</w:t>
            </w:r>
          </w:p>
        </w:tc>
        <w:tc>
          <w:tcPr>
            <w:tcW w:w="2365" w:type="dxa"/>
            <w:vAlign w:val="center"/>
            <w:hideMark/>
          </w:tcPr>
          <w:p w14:paraId="2AB32B7B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£167.25</w:t>
            </w:r>
          </w:p>
        </w:tc>
      </w:tr>
      <w:tr w:rsidR="00CB292D" w:rsidRPr="00CB292D" w14:paraId="381BF203" w14:textId="77777777" w:rsidTr="008A22FF">
        <w:trPr>
          <w:tblCellSpacing w:w="15" w:type="dxa"/>
        </w:trPr>
        <w:tc>
          <w:tcPr>
            <w:tcW w:w="7326" w:type="dxa"/>
            <w:vAlign w:val="center"/>
            <w:hideMark/>
          </w:tcPr>
          <w:p w14:paraId="7BC23B0C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Bus Shelter Cleaning – Mr David King</w:t>
            </w:r>
          </w:p>
        </w:tc>
        <w:tc>
          <w:tcPr>
            <w:tcW w:w="2365" w:type="dxa"/>
            <w:vAlign w:val="center"/>
            <w:hideMark/>
          </w:tcPr>
          <w:p w14:paraId="65603D48" w14:textId="77777777" w:rsidR="00CB292D" w:rsidRPr="00CB292D" w:rsidRDefault="00CB292D" w:rsidP="00CB292D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B29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£250.00</w:t>
            </w:r>
          </w:p>
        </w:tc>
      </w:tr>
    </w:tbl>
    <w:p w14:paraId="78615BAB" w14:textId="77777777" w:rsidR="00536B98" w:rsidRPr="00CB292D" w:rsidRDefault="00536B98">
      <w:pPr>
        <w:rPr>
          <w:rFonts w:ascii="Calibri" w:hAnsi="Calibri" w:cs="Calibri"/>
        </w:rPr>
      </w:pPr>
    </w:p>
    <w:p w14:paraId="505C277F" w14:textId="77777777" w:rsidR="008A22FF" w:rsidRDefault="00CB292D" w:rsidP="008A22FF">
      <w:pPr>
        <w:pStyle w:val="p1"/>
        <w:rPr>
          <w:rFonts w:ascii="Calibri" w:hAnsi="Calibri" w:cs="Calibri"/>
        </w:rPr>
      </w:pPr>
      <w:r w:rsidRPr="00CB292D">
        <w:rPr>
          <w:rFonts w:ascii="Calibri" w:hAnsi="Calibri" w:cs="Calibri"/>
        </w:rPr>
        <w:t>The bank reconciliation w</w:t>
      </w:r>
      <w:r w:rsidR="008A22FF">
        <w:rPr>
          <w:rFonts w:ascii="Calibri" w:hAnsi="Calibri" w:cs="Calibri"/>
        </w:rPr>
        <w:t>a</w:t>
      </w:r>
      <w:r w:rsidRPr="00CB292D">
        <w:rPr>
          <w:rFonts w:ascii="Calibri" w:hAnsi="Calibri" w:cs="Calibri"/>
        </w:rPr>
        <w:t>s noted.</w:t>
      </w:r>
    </w:p>
    <w:p w14:paraId="6D666C90" w14:textId="77777777" w:rsidR="008A22FF" w:rsidRDefault="008A22FF" w:rsidP="008A22FF">
      <w:pPr>
        <w:pStyle w:val="p1"/>
        <w:rPr>
          <w:rFonts w:ascii="Calibri" w:hAnsi="Calibri" w:cs="Calibri"/>
        </w:rPr>
      </w:pPr>
    </w:p>
    <w:p w14:paraId="307BA1F1" w14:textId="683C5BF5" w:rsidR="008A22FF" w:rsidRPr="00CB292D" w:rsidRDefault="00CB292D" w:rsidP="008A22FF">
      <w:pPr>
        <w:pStyle w:val="p1"/>
        <w:rPr>
          <w:rFonts w:ascii="Calibri" w:hAnsi="Calibri" w:cs="Calibri"/>
          <w:b/>
          <w:bCs/>
          <w:kern w:val="36"/>
          <w:u w:val="single"/>
        </w:rPr>
      </w:pPr>
      <w:r w:rsidRPr="00CB292D">
        <w:rPr>
          <w:rFonts w:ascii="Calibri" w:hAnsi="Calibri" w:cs="Calibri"/>
          <w:b/>
          <w:bCs/>
          <w:kern w:val="36"/>
          <w:u w:val="single"/>
        </w:rPr>
        <w:t>19. Correspondence</w:t>
      </w:r>
    </w:p>
    <w:p w14:paraId="32380061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Correspondence received was noted.</w:t>
      </w:r>
    </w:p>
    <w:p w14:paraId="4ADDA5BD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20. Matters Raised by Councillors / Items for Next Agenda</w:t>
      </w:r>
    </w:p>
    <w:p w14:paraId="1C631E71" w14:textId="77777777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None.</w:t>
      </w:r>
    </w:p>
    <w:p w14:paraId="3453CFEE" w14:textId="77777777" w:rsidR="00CB292D" w:rsidRPr="00CB292D" w:rsidRDefault="00CB292D" w:rsidP="00CB292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36"/>
          <w:u w:val="single"/>
          <w:lang w:eastAsia="en-GB"/>
          <w14:ligatures w14:val="none"/>
        </w:rPr>
        <w:t>21. Date of Next Meeting</w:t>
      </w:r>
    </w:p>
    <w:p w14:paraId="1604F5BE" w14:textId="24AC2374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The next Parish Co</w:t>
      </w:r>
      <w:r w:rsidR="008A22FF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ncil meeting will be held on:</w:t>
      </w:r>
    </w:p>
    <w:p w14:paraId="54BE2986" w14:textId="6FBA9B2E" w:rsidR="00CB292D" w:rsidRPr="00CB292D" w:rsidRDefault="00CB292D" w:rsidP="00CB292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Monday 9 March 2026</w:t>
      </w:r>
      <w:r w:rsidR="008A22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-</w:t>
      </w:r>
    </w:p>
    <w:p w14:paraId="2DCF9442" w14:textId="64E030EA" w:rsidR="00CB292D" w:rsidRPr="008A22FF" w:rsidRDefault="00CB292D" w:rsidP="008A22FF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292D">
        <w:rPr>
          <w:rFonts w:ascii="Calibri" w:eastAsia="Times New Roman" w:hAnsi="Calibri" w:cs="Calibri"/>
          <w:kern w:val="0"/>
          <w:lang w:eastAsia="en-GB"/>
          <w14:ligatures w14:val="none"/>
        </w:rPr>
        <w:t>Apologies in advance were noted from Richard Shaw for the March meeting.</w:t>
      </w:r>
    </w:p>
    <w:sectPr w:rsidR="00CB292D" w:rsidRPr="008A2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9A2"/>
    <w:multiLevelType w:val="multilevel"/>
    <w:tmpl w:val="5662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250C1"/>
    <w:multiLevelType w:val="multilevel"/>
    <w:tmpl w:val="7FE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647FE"/>
    <w:multiLevelType w:val="multilevel"/>
    <w:tmpl w:val="4C2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55FAD"/>
    <w:multiLevelType w:val="multilevel"/>
    <w:tmpl w:val="71AC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056F7"/>
    <w:multiLevelType w:val="multilevel"/>
    <w:tmpl w:val="F8F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9002A"/>
    <w:multiLevelType w:val="multilevel"/>
    <w:tmpl w:val="18F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863F2"/>
    <w:multiLevelType w:val="multilevel"/>
    <w:tmpl w:val="2D9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430280">
    <w:abstractNumId w:val="4"/>
  </w:num>
  <w:num w:numId="2" w16cid:durableId="1527281843">
    <w:abstractNumId w:val="6"/>
  </w:num>
  <w:num w:numId="3" w16cid:durableId="1746535567">
    <w:abstractNumId w:val="1"/>
  </w:num>
  <w:num w:numId="4" w16cid:durableId="1496677675">
    <w:abstractNumId w:val="0"/>
  </w:num>
  <w:num w:numId="5" w16cid:durableId="697582968">
    <w:abstractNumId w:val="2"/>
  </w:num>
  <w:num w:numId="6" w16cid:durableId="1637644520">
    <w:abstractNumId w:val="5"/>
  </w:num>
  <w:num w:numId="7" w16cid:durableId="268660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2D"/>
    <w:rsid w:val="00536B98"/>
    <w:rsid w:val="0088670A"/>
    <w:rsid w:val="008A22FF"/>
    <w:rsid w:val="00A969F9"/>
    <w:rsid w:val="00CB292D"/>
    <w:rsid w:val="00D94469"/>
    <w:rsid w:val="00E3160C"/>
    <w:rsid w:val="00E47744"/>
    <w:rsid w:val="00E648AF"/>
    <w:rsid w:val="00EF4ED1"/>
    <w:rsid w:val="00FB61FC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AC8B"/>
  <w15:chartTrackingRefBased/>
  <w15:docId w15:val="{E4C39D9C-C7A2-B646-B83C-F2304BEB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2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CB292D"/>
  </w:style>
  <w:style w:type="paragraph" w:customStyle="1" w:styleId="p2">
    <w:name w:val="p2"/>
    <w:basedOn w:val="Normal"/>
    <w:rsid w:val="00CB2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CB2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CB292D"/>
  </w:style>
  <w:style w:type="paragraph" w:customStyle="1" w:styleId="p4">
    <w:name w:val="p4"/>
    <w:basedOn w:val="Normal"/>
    <w:rsid w:val="00CB29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CB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787</Words>
  <Characters>4392</Characters>
  <Application>Microsoft Office Word</Application>
  <DocSecurity>0</DocSecurity>
  <Lines>146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dcterms:created xsi:type="dcterms:W3CDTF">2026-03-04T19:01:00Z</dcterms:created>
  <dcterms:modified xsi:type="dcterms:W3CDTF">2026-03-04T19:43:00Z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FD5D37C2-532E-4705-A7AD-DBE9AA7D466F</vt:lpwstr>
  </property>
</Properties>
</file>